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3E7" w:rsidRPr="00A903E7" w:rsidRDefault="00A903E7" w:rsidP="00A903E7">
      <w:pPr>
        <w:tabs>
          <w:tab w:val="left" w:pos="2936"/>
          <w:tab w:val="right" w:pos="8504"/>
        </w:tabs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  <w:r w:rsidRPr="00A903E7">
        <w:rPr>
          <w:rFonts w:ascii="Bahnschrift" w:eastAsiaTheme="minorEastAsia" w:hAnsi="Bahnschrift" w:cs="Arial"/>
          <w:b/>
          <w:sz w:val="56"/>
          <w:szCs w:val="56"/>
          <w:lang w:eastAsia="es-MX"/>
        </w:rPr>
        <w:t>GACETA MUNICIPAL</w:t>
      </w:r>
    </w:p>
    <w:p w:rsidR="00A903E7" w:rsidRDefault="009F4BC1" w:rsidP="00A903E7">
      <w:pPr>
        <w:spacing w:after="200" w:line="276" w:lineRule="auto"/>
        <w:jc w:val="center"/>
        <w:rPr>
          <w:rFonts w:ascii="Bahnschrift" w:eastAsiaTheme="minorEastAsia" w:hAnsi="Bahnschrift" w:cs="Arial"/>
          <w:b/>
          <w:sz w:val="56"/>
          <w:szCs w:val="56"/>
          <w:lang w:eastAsia="es-MX"/>
        </w:rPr>
      </w:pPr>
      <w:r>
        <w:rPr>
          <w:rFonts w:ascii="Bahnschrift" w:eastAsiaTheme="minorEastAsia" w:hAnsi="Bahnschrift" w:cs="Arial"/>
          <w:b/>
          <w:sz w:val="56"/>
          <w:szCs w:val="56"/>
          <w:lang w:eastAsia="es-MX"/>
        </w:rPr>
        <w:t>N.º</w:t>
      </w:r>
      <w:r w:rsidR="001805EF">
        <w:rPr>
          <w:rFonts w:ascii="Bahnschrift" w:eastAsiaTheme="minorEastAsia" w:hAnsi="Bahnschrift" w:cs="Arial"/>
          <w:b/>
          <w:sz w:val="56"/>
          <w:szCs w:val="56"/>
          <w:lang w:eastAsia="es-MX"/>
        </w:rPr>
        <w:t xml:space="preserve"> </w:t>
      </w:r>
      <w:r w:rsidR="00F63901">
        <w:rPr>
          <w:rFonts w:ascii="Bahnschrift" w:eastAsiaTheme="minorEastAsia" w:hAnsi="Bahnschrift" w:cs="Arial"/>
          <w:b/>
          <w:sz w:val="56"/>
          <w:szCs w:val="56"/>
          <w:lang w:eastAsia="es-MX"/>
        </w:rPr>
        <w:t>1</w:t>
      </w:r>
      <w:r w:rsidR="00BB5B7D">
        <w:rPr>
          <w:rFonts w:ascii="Bahnschrift" w:eastAsiaTheme="minorEastAsia" w:hAnsi="Bahnschrift" w:cs="Arial"/>
          <w:b/>
          <w:sz w:val="56"/>
          <w:szCs w:val="56"/>
          <w:lang w:eastAsia="es-MX"/>
        </w:rPr>
        <w:t>2</w:t>
      </w:r>
    </w:p>
    <w:p w:rsidR="00F63901" w:rsidRPr="00A903E7" w:rsidRDefault="00F63901" w:rsidP="00F63901">
      <w:pPr>
        <w:spacing w:after="200" w:line="276" w:lineRule="auto"/>
        <w:rPr>
          <w:rFonts w:ascii="Bahnschrift" w:eastAsiaTheme="minorEastAsia" w:hAnsi="Bahnschrift" w:cs="Arial"/>
          <w:b/>
          <w:sz w:val="56"/>
          <w:szCs w:val="56"/>
          <w:lang w:eastAsia="es-MX"/>
        </w:rPr>
      </w:pPr>
    </w:p>
    <w:p w:rsidR="00A903E7" w:rsidRPr="00A903E7" w:rsidRDefault="00BB5B7D" w:rsidP="00A903E7">
      <w:pPr>
        <w:spacing w:after="200" w:line="276" w:lineRule="auto"/>
        <w:jc w:val="center"/>
        <w:rPr>
          <w:rFonts w:ascii="Bahnschrift" w:eastAsiaTheme="minorEastAsia" w:hAnsi="Bahnschrift" w:cs="Arial"/>
          <w:b/>
          <w:sz w:val="56"/>
          <w:szCs w:val="56"/>
          <w:lang w:eastAsia="es-MX"/>
        </w:rPr>
      </w:pPr>
      <w:r>
        <w:rPr>
          <w:rFonts w:ascii="Bahnschrift" w:eastAsiaTheme="minorEastAsia" w:hAnsi="Bahnschrift" w:cs="Arial"/>
          <w:b/>
          <w:sz w:val="56"/>
          <w:szCs w:val="56"/>
          <w:lang w:eastAsia="es-MX"/>
        </w:rPr>
        <w:t>ABRIL</w:t>
      </w:r>
      <w:r w:rsidR="00A903E7" w:rsidRPr="00A903E7">
        <w:rPr>
          <w:rFonts w:ascii="Bahnschrift" w:eastAsiaTheme="minorEastAsia" w:hAnsi="Bahnschrift" w:cs="Arial"/>
          <w:b/>
          <w:sz w:val="56"/>
          <w:szCs w:val="56"/>
          <w:lang w:eastAsia="es-MX"/>
        </w:rPr>
        <w:t xml:space="preserve"> 2019</w:t>
      </w: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  <w:r w:rsidRPr="00A903E7">
        <w:rPr>
          <w:rFonts w:ascii="Arial" w:eastAsiaTheme="minorEastAsia" w:hAnsi="Arial" w:cs="Arial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87B5F56" wp14:editId="00052569">
            <wp:simplePos x="0" y="0"/>
            <wp:positionH relativeFrom="column">
              <wp:posOffset>2192655</wp:posOffset>
            </wp:positionH>
            <wp:positionV relativeFrom="paragraph">
              <wp:posOffset>351155</wp:posOffset>
            </wp:positionV>
            <wp:extent cx="1346200" cy="1911350"/>
            <wp:effectExtent l="19050" t="0" r="6350" b="0"/>
            <wp:wrapThrough wrapText="bothSides">
              <wp:wrapPolygon edited="0">
                <wp:start x="-306" y="0"/>
                <wp:lineTo x="-306" y="21313"/>
                <wp:lineTo x="21702" y="21313"/>
                <wp:lineTo x="21702" y="0"/>
                <wp:lineTo x="-306" y="0"/>
              </wp:wrapPolygon>
            </wp:wrapThrough>
            <wp:docPr id="2" name="Imagen 3" descr="escudo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scudo car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es-MX"/>
        </w:rPr>
      </w:pPr>
      <w:r w:rsidRPr="00A903E7">
        <w:rPr>
          <w:rFonts w:ascii="Book Antiqua" w:eastAsia="Times New Roman" w:hAnsi="Book Antiqua" w:cs="Arial"/>
          <w:b/>
          <w:sz w:val="24"/>
          <w:szCs w:val="24"/>
          <w:lang w:eastAsia="es-MX"/>
        </w:rPr>
        <w:t>GOBIERNO MUNICIPAL DE JUÁREZ, NUEVO LEÓN</w:t>
      </w: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es-MX"/>
        </w:rPr>
      </w:pPr>
      <w:r w:rsidRPr="00A903E7">
        <w:rPr>
          <w:rFonts w:ascii="Book Antiqua" w:eastAsia="Times New Roman" w:hAnsi="Book Antiqua" w:cs="Arial"/>
          <w:b/>
          <w:sz w:val="24"/>
          <w:szCs w:val="24"/>
          <w:lang w:eastAsia="es-MX"/>
        </w:rPr>
        <w:t>ADMINISTRACIÓN 2018-2021</w:t>
      </w: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Book Antiqua" w:eastAsiaTheme="minorEastAsia" w:hAnsi="Book Antiqua" w:cs="Arial"/>
          <w:b/>
          <w:sz w:val="24"/>
          <w:szCs w:val="24"/>
          <w:lang w:eastAsia="es-MX"/>
        </w:rPr>
      </w:pPr>
      <w:r w:rsidRPr="00A903E7">
        <w:rPr>
          <w:rFonts w:ascii="Book Antiqua" w:eastAsiaTheme="minorEastAsia" w:hAnsi="Book Antiqua" w:cs="Arial"/>
          <w:b/>
          <w:sz w:val="24"/>
          <w:szCs w:val="24"/>
          <w:lang w:eastAsia="es-MX"/>
        </w:rPr>
        <w:t>C O N T E N I D O</w:t>
      </w:r>
      <w:bookmarkStart w:id="0" w:name="_GoBack"/>
      <w:bookmarkEnd w:id="0"/>
    </w:p>
    <w:p w:rsidR="00A903E7" w:rsidRPr="00A903E7" w:rsidRDefault="00A903E7" w:rsidP="00A903E7">
      <w:pPr>
        <w:spacing w:after="200" w:line="276" w:lineRule="auto"/>
        <w:jc w:val="center"/>
        <w:rPr>
          <w:rFonts w:ascii="Book Antiqua" w:eastAsiaTheme="minorEastAsia" w:hAnsi="Book Antiqua" w:cs="Arial"/>
          <w:b/>
          <w:sz w:val="24"/>
          <w:szCs w:val="24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903E7" w:rsidRPr="00A903E7" w:rsidTr="001805EF">
        <w:tc>
          <w:tcPr>
            <w:tcW w:w="4247" w:type="dxa"/>
          </w:tcPr>
          <w:p w:rsidR="00A903E7" w:rsidRPr="00A903E7" w:rsidRDefault="00A903E7" w:rsidP="00A903E7">
            <w:pPr>
              <w:spacing w:after="200" w:line="276" w:lineRule="auto"/>
              <w:jc w:val="center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  <w:r w:rsidRPr="00A903E7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ACUERDOS</w:t>
            </w:r>
            <w:r w:rsidRPr="00A903E7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ab/>
            </w:r>
          </w:p>
          <w:p w:rsidR="00A903E7" w:rsidRPr="00A903E7" w:rsidRDefault="00A903E7" w:rsidP="00A903E7">
            <w:pPr>
              <w:spacing w:after="200" w:line="276" w:lineRule="auto"/>
              <w:jc w:val="center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4247" w:type="dxa"/>
          </w:tcPr>
          <w:p w:rsidR="00A903E7" w:rsidRPr="00A903E7" w:rsidRDefault="00A903E7" w:rsidP="00A903E7">
            <w:pPr>
              <w:spacing w:after="200" w:line="276" w:lineRule="auto"/>
              <w:jc w:val="center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  <w:r w:rsidRPr="00A903E7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PÁG.</w:t>
            </w:r>
          </w:p>
        </w:tc>
      </w:tr>
      <w:tr w:rsidR="00A903E7" w:rsidRPr="002D658A" w:rsidTr="001805EF">
        <w:tc>
          <w:tcPr>
            <w:tcW w:w="4247" w:type="dxa"/>
          </w:tcPr>
          <w:p w:rsidR="00A903E7" w:rsidRPr="00F63901" w:rsidRDefault="00A903E7" w:rsidP="001805EF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  <w:r w:rsidRPr="00F63901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APROBADOS EN LA SESIÓN NÚMERO 0</w:t>
            </w:r>
            <w:r w:rsidR="00A52B33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1</w:t>
            </w:r>
            <w:r w:rsidR="00BB5B7D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6</w:t>
            </w:r>
            <w:r w:rsidRPr="00F63901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 xml:space="preserve">, CON CARÁCTER DE ORDINARIA DE FECHA </w:t>
            </w:r>
            <w:r w:rsidR="00BB5B7D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0</w:t>
            </w:r>
            <w:r w:rsidR="00A52B33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8</w:t>
            </w:r>
            <w:r w:rsidRPr="00F63901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 xml:space="preserve"> DE </w:t>
            </w:r>
            <w:r w:rsidR="00BB5B7D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ABRIL</w:t>
            </w:r>
            <w:r w:rsidRPr="00F63901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 xml:space="preserve"> DE 2019</w:t>
            </w:r>
            <w:r w:rsidR="00C73D1F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4247" w:type="dxa"/>
          </w:tcPr>
          <w:p w:rsidR="00A903E7" w:rsidRPr="002D658A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  <w:p w:rsidR="00A903E7" w:rsidRPr="002D658A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  <w:p w:rsidR="00A903E7" w:rsidRPr="002D658A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  <w:r w:rsidRPr="002D658A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……………………………………    3-</w:t>
            </w:r>
            <w:r w:rsidR="00BB5B7D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4</w:t>
            </w:r>
          </w:p>
          <w:p w:rsidR="00A903E7" w:rsidRPr="002D658A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</w:tc>
      </w:tr>
      <w:tr w:rsidR="00A903E7" w:rsidRPr="00A903E7" w:rsidTr="001805EF">
        <w:tc>
          <w:tcPr>
            <w:tcW w:w="4247" w:type="dxa"/>
          </w:tcPr>
          <w:p w:rsidR="00A903E7" w:rsidRPr="00A903E7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4247" w:type="dxa"/>
          </w:tcPr>
          <w:p w:rsidR="00A903E7" w:rsidRPr="00A903E7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A903E7" w:rsidRPr="00A903E7" w:rsidRDefault="00A903E7" w:rsidP="00F63901">
      <w:pPr>
        <w:spacing w:after="0" w:line="240" w:lineRule="auto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C73D1F" w:rsidRPr="00A903E7" w:rsidRDefault="00C73D1F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F63901">
      <w:pPr>
        <w:tabs>
          <w:tab w:val="left" w:pos="7797"/>
        </w:tabs>
        <w:spacing w:after="0" w:line="240" w:lineRule="auto"/>
        <w:rPr>
          <w:rFonts w:ascii="Arial" w:eastAsia="Calibri" w:hAnsi="Arial" w:cs="Arial"/>
        </w:rPr>
      </w:pPr>
    </w:p>
    <w:p w:rsidR="00A903E7" w:rsidRPr="00A903E7" w:rsidRDefault="00A903E7" w:rsidP="00A903E7">
      <w:pPr>
        <w:spacing w:after="200" w:line="276" w:lineRule="auto"/>
        <w:jc w:val="both"/>
        <w:rPr>
          <w:rFonts w:ascii="Book Antiqua" w:eastAsiaTheme="minorEastAsia" w:hAnsi="Book Antiqua" w:cs="Arial"/>
          <w:b/>
          <w:i/>
          <w:sz w:val="18"/>
          <w:szCs w:val="18"/>
          <w:lang w:eastAsia="es-MX"/>
        </w:rPr>
      </w:pPr>
      <w:r w:rsidRPr="00A903E7">
        <w:rPr>
          <w:rFonts w:ascii="Book Antiqua" w:eastAsiaTheme="minorEastAsia" w:hAnsi="Book Antiqua" w:cs="Arial"/>
          <w:b/>
          <w:i/>
          <w:sz w:val="18"/>
          <w:szCs w:val="18"/>
          <w:lang w:eastAsia="es-MX"/>
        </w:rPr>
        <w:t xml:space="preserve">La GACETA MUNICIPAL, es una publicación del Ayuntamiento de Juárez, Nuevo León, elaborada en la Dirección Técnica, adscrita a la Secretaría del Ayuntamiento, ubicada en Palacio Municipal, Zaragoza y Benito Juárez s/n, Planta Alta, Centro, Juárez, N.L. Teléfono 1878-8000 </w:t>
      </w:r>
    </w:p>
    <w:p w:rsidR="00A903E7" w:rsidRPr="00A903E7" w:rsidRDefault="00A903E7" w:rsidP="00F63901">
      <w:pPr>
        <w:spacing w:after="200" w:line="276" w:lineRule="auto"/>
        <w:rPr>
          <w:rFonts w:ascii="Arial" w:eastAsiaTheme="minorEastAsia" w:hAnsi="Arial" w:cs="Arial"/>
          <w:b/>
          <w:u w:val="single"/>
          <w:lang w:eastAsia="es-MX"/>
        </w:rPr>
      </w:pPr>
    </w:p>
    <w:p w:rsidR="00BB5B7D" w:rsidRPr="00BB5B7D" w:rsidRDefault="00A903E7" w:rsidP="00BB5B7D">
      <w:pPr>
        <w:keepNext/>
        <w:spacing w:after="200" w:line="276" w:lineRule="auto"/>
        <w:jc w:val="center"/>
        <w:outlineLvl w:val="0"/>
        <w:rPr>
          <w:rFonts w:ascii="Bahnschrift" w:eastAsiaTheme="minorEastAsia" w:hAnsi="Bahnschrift" w:cs="Arial"/>
          <w:b/>
          <w:sz w:val="28"/>
          <w:szCs w:val="28"/>
          <w:u w:val="single"/>
          <w:lang w:eastAsia="es-MX"/>
        </w:rPr>
      </w:pPr>
      <w:r w:rsidRPr="00A903E7">
        <w:rPr>
          <w:rFonts w:ascii="Bahnschrift" w:eastAsiaTheme="minorEastAsia" w:hAnsi="Bahnschrift" w:cs="Arial"/>
          <w:b/>
          <w:sz w:val="28"/>
          <w:szCs w:val="28"/>
          <w:u w:val="single"/>
          <w:lang w:eastAsia="es-MX"/>
        </w:rPr>
        <w:lastRenderedPageBreak/>
        <w:t>A C U E R D O S</w:t>
      </w:r>
    </w:p>
    <w:p w:rsidR="00BB5B7D" w:rsidRPr="00BB5B7D" w:rsidRDefault="00BB5B7D" w:rsidP="00BB5B7D">
      <w:pPr>
        <w:spacing w:after="0" w:line="240" w:lineRule="auto"/>
        <w:jc w:val="center"/>
        <w:rPr>
          <w:rFonts w:ascii="Arial" w:eastAsia="Arial Unicode MS" w:hAnsi="Arial" w:cs="Arial"/>
          <w:b/>
          <w:lang w:val="es-ES"/>
        </w:rPr>
      </w:pPr>
      <w:r w:rsidRPr="00BB5B7D">
        <w:rPr>
          <w:rFonts w:ascii="Arial" w:eastAsia="Arial Unicode MS" w:hAnsi="Arial" w:cs="Arial"/>
          <w:b/>
          <w:lang w:val="es-ES"/>
        </w:rPr>
        <w:t>ACTA NÚMERO 016</w:t>
      </w:r>
    </w:p>
    <w:p w:rsidR="00BB5B7D" w:rsidRPr="00BB5B7D" w:rsidRDefault="00BB5B7D" w:rsidP="00BB5B7D">
      <w:pPr>
        <w:spacing w:after="0" w:line="240" w:lineRule="auto"/>
        <w:jc w:val="center"/>
        <w:rPr>
          <w:rFonts w:ascii="Arial" w:eastAsia="Arial Unicode MS" w:hAnsi="Arial" w:cs="Arial"/>
          <w:b/>
          <w:lang w:val="es-ES"/>
        </w:rPr>
      </w:pPr>
      <w:r w:rsidRPr="00BB5B7D">
        <w:rPr>
          <w:rFonts w:ascii="Arial" w:eastAsia="Arial Unicode MS" w:hAnsi="Arial" w:cs="Arial"/>
          <w:b/>
          <w:lang w:val="es-ES"/>
        </w:rPr>
        <w:t>DÉCIMA SEXTA SESIÓN DEL R. AYUNTAMIENTO 2018-2021</w:t>
      </w:r>
    </w:p>
    <w:p w:rsidR="00BB5B7D" w:rsidRPr="00BB5B7D" w:rsidRDefault="00BB5B7D" w:rsidP="00BB5B7D">
      <w:pPr>
        <w:spacing w:after="0" w:line="240" w:lineRule="auto"/>
        <w:jc w:val="center"/>
        <w:rPr>
          <w:rFonts w:ascii="Arial" w:eastAsia="Arial Unicode MS" w:hAnsi="Arial" w:cs="Arial"/>
          <w:b/>
          <w:lang w:val="es-ES"/>
        </w:rPr>
      </w:pPr>
      <w:r w:rsidRPr="00BB5B7D">
        <w:rPr>
          <w:rFonts w:ascii="Arial" w:eastAsia="Arial Unicode MS" w:hAnsi="Arial" w:cs="Arial"/>
          <w:b/>
          <w:lang w:val="es-ES"/>
        </w:rPr>
        <w:t>(ORDINARIA)</w:t>
      </w:r>
    </w:p>
    <w:p w:rsidR="00BB5B7D" w:rsidRPr="00BB5B7D" w:rsidRDefault="00BB5B7D" w:rsidP="00BB5B7D">
      <w:pPr>
        <w:spacing w:after="0" w:line="240" w:lineRule="auto"/>
        <w:jc w:val="center"/>
        <w:rPr>
          <w:rFonts w:ascii="Arial" w:eastAsia="Arial Unicode MS" w:hAnsi="Arial" w:cs="Arial"/>
          <w:b/>
          <w:lang w:val="es-ES"/>
        </w:rPr>
      </w:pPr>
      <w:r w:rsidRPr="00BB5B7D">
        <w:rPr>
          <w:rFonts w:ascii="Arial" w:eastAsia="Arial Unicode MS" w:hAnsi="Arial" w:cs="Arial"/>
          <w:b/>
          <w:lang w:val="es-ES"/>
        </w:rPr>
        <w:t>08 DE ABRIL DE 2019</w:t>
      </w:r>
    </w:p>
    <w:p w:rsidR="00BB5B7D" w:rsidRPr="002D658A" w:rsidRDefault="00BB5B7D" w:rsidP="002D658A">
      <w:pPr>
        <w:spacing w:after="0" w:line="240" w:lineRule="auto"/>
        <w:jc w:val="center"/>
        <w:rPr>
          <w:rFonts w:ascii="Arial" w:eastAsia="Arial Unicode MS" w:hAnsi="Arial" w:cs="Arial"/>
          <w:b/>
          <w:lang w:val="es-ES"/>
        </w:rPr>
      </w:pPr>
    </w:p>
    <w:p w:rsidR="00A903E7" w:rsidRPr="002D658A" w:rsidRDefault="00A903E7" w:rsidP="002D658A">
      <w:pPr>
        <w:spacing w:after="120" w:line="276" w:lineRule="auto"/>
        <w:ind w:right="-1"/>
        <w:rPr>
          <w:rFonts w:ascii="Arial" w:eastAsiaTheme="minorEastAsia" w:hAnsi="Arial" w:cs="Arial"/>
          <w:lang w:eastAsia="es-MX"/>
        </w:rPr>
      </w:pPr>
    </w:p>
    <w:p w:rsidR="00F63901" w:rsidRPr="002D658A" w:rsidRDefault="00A903E7" w:rsidP="00A903E7">
      <w:pPr>
        <w:spacing w:after="200" w:line="240" w:lineRule="auto"/>
        <w:jc w:val="both"/>
        <w:rPr>
          <w:rFonts w:ascii="Arial" w:eastAsia="Arial Unicode MS" w:hAnsi="Arial" w:cs="Arial"/>
          <w:lang w:val="es-ES"/>
        </w:rPr>
      </w:pPr>
      <w:r w:rsidRPr="002D658A">
        <w:rPr>
          <w:rFonts w:ascii="Arial" w:eastAsia="Arial Unicode MS" w:hAnsi="Arial" w:cs="Arial"/>
          <w:b/>
          <w:lang w:val="es-ES"/>
        </w:rPr>
        <w:t>ACUERDO NO. 01.-</w:t>
      </w:r>
      <w:r w:rsidRPr="002D658A">
        <w:rPr>
          <w:rFonts w:ascii="Arial" w:eastAsia="Arial Unicode MS" w:hAnsi="Arial" w:cs="Arial"/>
          <w:lang w:val="es-ES"/>
        </w:rPr>
        <w:t xml:space="preserve"> </w:t>
      </w:r>
      <w:r w:rsidR="002D658A" w:rsidRPr="002D658A">
        <w:rPr>
          <w:rFonts w:ascii="Arial" w:eastAsia="Arial Unicode MS" w:hAnsi="Arial" w:cs="Arial"/>
          <w:lang w:val="es-ES"/>
        </w:rPr>
        <w:t>POR UNANIMIDAD DE VOTOS DE LOS EDILES PRESENTES, SE APRUEBA Y AUTORIZA EL ORDEN DEL DÍA PARA LA PRESENTE SESIÓN</w:t>
      </w:r>
      <w:r w:rsidR="00F63901" w:rsidRPr="002D658A">
        <w:rPr>
          <w:rFonts w:ascii="Arial" w:eastAsia="Arial Unicode MS" w:hAnsi="Arial" w:cs="Arial"/>
          <w:lang w:val="es-ES"/>
        </w:rPr>
        <w:t xml:space="preserve">. </w:t>
      </w:r>
    </w:p>
    <w:p w:rsidR="00A903E7" w:rsidRPr="002D658A" w:rsidRDefault="00A903E7" w:rsidP="00A903E7">
      <w:pPr>
        <w:spacing w:after="200" w:line="240" w:lineRule="auto"/>
        <w:jc w:val="both"/>
        <w:rPr>
          <w:rFonts w:ascii="Arial" w:eastAsia="Arial Unicode MS" w:hAnsi="Arial" w:cs="Arial"/>
          <w:b/>
          <w:lang w:val="es-ES"/>
        </w:rPr>
      </w:pPr>
      <w:r w:rsidRPr="002D658A">
        <w:rPr>
          <w:rFonts w:ascii="Arial" w:eastAsia="Arial Unicode MS" w:hAnsi="Arial" w:cs="Arial"/>
          <w:b/>
          <w:lang w:val="es-ES"/>
        </w:rPr>
        <w:t>ACUERDO NO. 02</w:t>
      </w:r>
      <w:r w:rsidRPr="002D658A">
        <w:rPr>
          <w:rFonts w:ascii="Arial" w:eastAsia="Arial Unicode MS" w:hAnsi="Arial" w:cs="Arial"/>
          <w:lang w:val="es-ES"/>
        </w:rPr>
        <w:t xml:space="preserve">.- </w:t>
      </w:r>
      <w:r w:rsidR="002D658A" w:rsidRPr="002D658A">
        <w:rPr>
          <w:rFonts w:ascii="Arial" w:eastAsia="Arial Unicode MS" w:hAnsi="Arial" w:cs="Arial"/>
          <w:lang w:val="es-ES"/>
        </w:rPr>
        <w:t>POR UNANIMIDAD DE VOTOS DE LOS EDILES PRESENTES, SE APRUEBA Y AUTORIZA LA DISPENSA DE LA LECTURA DEL ACTA DE LA SESION ANTERIOR.</w:t>
      </w:r>
    </w:p>
    <w:p w:rsidR="002D658A" w:rsidRDefault="00A903E7" w:rsidP="002D658A">
      <w:pPr>
        <w:spacing w:after="200" w:line="240" w:lineRule="auto"/>
        <w:jc w:val="both"/>
        <w:rPr>
          <w:rFonts w:ascii="Arial" w:eastAsia="Arial Unicode MS" w:hAnsi="Arial" w:cs="Arial"/>
          <w:lang w:val="es-ES"/>
        </w:rPr>
      </w:pPr>
      <w:r w:rsidRPr="002D658A">
        <w:rPr>
          <w:rFonts w:ascii="Arial" w:eastAsia="Arial Unicode MS" w:hAnsi="Arial" w:cs="Arial"/>
          <w:b/>
          <w:lang w:val="es-ES"/>
        </w:rPr>
        <w:t>ACUERDO NO. 03.-</w:t>
      </w:r>
      <w:r w:rsidRPr="002D658A">
        <w:rPr>
          <w:rFonts w:ascii="Arial" w:eastAsia="Arial Unicode MS" w:hAnsi="Arial" w:cs="Arial"/>
          <w:lang w:val="es-ES"/>
        </w:rPr>
        <w:t xml:space="preserve"> </w:t>
      </w:r>
      <w:r w:rsidR="002D658A" w:rsidRPr="002D658A">
        <w:rPr>
          <w:rFonts w:ascii="Arial" w:eastAsia="Arial Unicode MS" w:hAnsi="Arial" w:cs="Arial"/>
          <w:lang w:val="es-ES"/>
        </w:rPr>
        <w:t>POR MAYORÍA DE VOTOS DE LOS EDILES PRESENTES SE APRUEBA Y AUTORIZA EL CONTENIDO DEL ACTA DE LA SESIÓN ANTERIOR.</w:t>
      </w:r>
    </w:p>
    <w:p w:rsidR="00A903E7" w:rsidRPr="002D658A" w:rsidRDefault="00A903E7" w:rsidP="00F63901">
      <w:pPr>
        <w:spacing w:after="200" w:line="240" w:lineRule="auto"/>
        <w:jc w:val="both"/>
        <w:rPr>
          <w:rFonts w:ascii="Arial" w:eastAsia="Arial" w:hAnsi="Arial" w:cs="Arial"/>
          <w:lang w:val="es-ES"/>
        </w:rPr>
      </w:pPr>
      <w:r w:rsidRPr="002D658A">
        <w:rPr>
          <w:rFonts w:ascii="Arial" w:eastAsia="Arial" w:hAnsi="Arial" w:cs="Arial"/>
          <w:b/>
          <w:lang w:eastAsia="es-MX"/>
        </w:rPr>
        <w:t>ACUERDO NO. 04</w:t>
      </w:r>
      <w:r w:rsidRPr="002D658A">
        <w:rPr>
          <w:rFonts w:ascii="Arial" w:eastAsia="Arial" w:hAnsi="Arial" w:cs="Arial"/>
          <w:lang w:eastAsia="es-MX"/>
        </w:rPr>
        <w:t xml:space="preserve">.- </w:t>
      </w:r>
      <w:r w:rsidR="002D658A" w:rsidRPr="002D658A">
        <w:rPr>
          <w:rFonts w:ascii="Arial" w:eastAsia="Arial Unicode MS" w:hAnsi="Arial" w:cs="Arial"/>
          <w:lang w:val="es-ES"/>
        </w:rPr>
        <w:t xml:space="preserve">POR UNANIMIDAD </w:t>
      </w:r>
      <w:r w:rsidR="002D658A" w:rsidRPr="002D658A">
        <w:rPr>
          <w:rFonts w:ascii="Arial" w:eastAsia="Arial" w:hAnsi="Arial" w:cs="Arial"/>
          <w:lang w:eastAsia="es-MX"/>
        </w:rPr>
        <w:t>DE VOTOS DE LOS EDILES PRESENTES, SE APRUEBA LA DISPENSA DE LA LECTURA COMPLETA DE LOS DICTÁMENES A TRATAR EN LA PRESENTE SESIÓN DE CABILDO</w:t>
      </w:r>
      <w:r w:rsidRPr="002D658A">
        <w:rPr>
          <w:rFonts w:ascii="Arial" w:eastAsia="Arial" w:hAnsi="Arial" w:cs="Arial"/>
          <w:lang w:val="es-ES"/>
        </w:rPr>
        <w:t>.</w:t>
      </w:r>
    </w:p>
    <w:p w:rsidR="00BB5B7D" w:rsidRPr="00BB5B7D" w:rsidRDefault="00BB5B7D" w:rsidP="00BB5B7D">
      <w:pPr>
        <w:spacing w:line="240" w:lineRule="auto"/>
        <w:jc w:val="both"/>
        <w:rPr>
          <w:rFonts w:ascii="Arial" w:eastAsia="Calibri" w:hAnsi="Arial" w:cs="Arial"/>
          <w:color w:val="000000"/>
        </w:rPr>
      </w:pPr>
      <w:bookmarkStart w:id="1" w:name="_Hlk8902240"/>
      <w:r w:rsidRPr="002D658A">
        <w:rPr>
          <w:rFonts w:ascii="Arial" w:eastAsia="Arial" w:hAnsi="Arial" w:cs="Arial"/>
          <w:b/>
          <w:lang w:eastAsia="es-MX"/>
        </w:rPr>
        <w:t xml:space="preserve">ACUERDO NO. </w:t>
      </w:r>
      <w:r>
        <w:rPr>
          <w:rFonts w:ascii="Arial" w:eastAsia="Arial" w:hAnsi="Arial" w:cs="Arial"/>
          <w:b/>
          <w:lang w:eastAsia="es-MX"/>
        </w:rPr>
        <w:t>05</w:t>
      </w:r>
      <w:r w:rsidRPr="002D658A">
        <w:rPr>
          <w:rFonts w:ascii="Arial" w:eastAsia="Arial" w:hAnsi="Arial" w:cs="Arial"/>
          <w:lang w:eastAsia="es-MX"/>
        </w:rPr>
        <w:t xml:space="preserve">.- </w:t>
      </w:r>
      <w:bookmarkEnd w:id="1"/>
      <w:r w:rsidRPr="00BB5B7D">
        <w:rPr>
          <w:rFonts w:ascii="Arial" w:eastAsia="Calibri" w:hAnsi="Arial" w:cs="Arial"/>
          <w:color w:val="000000"/>
        </w:rPr>
        <w:t xml:space="preserve">POR MAYORÍA DE VOTOS DE LOS EDILES PRESENTES, EL AYUNTAMIENTO DE JUÁREZ, NUEVO LEÓN APRUEBA Y AUTORIZA EL </w:t>
      </w:r>
      <w:r w:rsidRPr="00BB5B7D">
        <w:rPr>
          <w:rFonts w:ascii="Arial" w:eastAsia="Calibri" w:hAnsi="Arial" w:cs="Arial"/>
        </w:rPr>
        <w:t>DICTAMEN DE LAS COMISIONES UNIDAS DE HACIENDA Y PATRIMONIO MUNICIPALES, DESARROLLO URBANO, OBRAS PÚBLICAS Y NOMENCLATURA, EDUCACIÓN Y CULTURA DEL R. AYUNTAMIENTO DE JUAREZ, NUEVO LEÓN; RELATIVO A LA CESIÓN EN COMODATO DE 1 UNA ÁREA MUNICIPAL A FAVOR DE LA PERSONA MORAL ESCUELA FRANCO GUADALUPE, A.C.</w:t>
      </w:r>
      <w:r w:rsidRPr="00BB5B7D">
        <w:rPr>
          <w:rFonts w:ascii="Arial" w:hAnsi="Arial" w:cs="Arial"/>
        </w:rPr>
        <w:t xml:space="preserve">, </w:t>
      </w:r>
      <w:r w:rsidRPr="00BB5B7D">
        <w:rPr>
          <w:rFonts w:ascii="Arial" w:eastAsia="Calibri" w:hAnsi="Arial" w:cs="Arial"/>
          <w:color w:val="000000"/>
        </w:rPr>
        <w:t xml:space="preserve">EN LOS SIGUIENTES TÉRMINOS: </w:t>
      </w:r>
    </w:p>
    <w:p w:rsidR="00BB5B7D" w:rsidRPr="00BB5B7D" w:rsidRDefault="00BB5B7D" w:rsidP="00BB5B7D">
      <w:pPr>
        <w:spacing w:line="240" w:lineRule="auto"/>
        <w:jc w:val="both"/>
        <w:rPr>
          <w:rFonts w:ascii="Arial" w:hAnsi="Arial" w:cs="Arial"/>
        </w:rPr>
      </w:pPr>
      <w:r w:rsidRPr="00BB5B7D">
        <w:rPr>
          <w:rFonts w:ascii="Arial" w:hAnsi="Arial" w:cs="Arial"/>
        </w:rPr>
        <w:t>PRIMERO: Con fundamento en lo dispuesto por el artículo 115 de la Constitución Política de los Estados Unidos Mexicano, artículos 118,  119, 120, 130, y demás relativos de la Constitución Política del Estado Libre y Soberano de Nuevo León, artículos 2, 4, 33, fracción I, inciso b), fracción IV y demás relativos de la Ley de Gobierno Municipal de Estado de Nuevo León, 25 fracciones IV y XI, 39 y de más relativos del Reglamento Interior del Ayuntamiento de Juárez, Nuevo León, se aprueba y autoriza, la firma del contrato bajo la figura jurídica de comodato entre el Municipio de Juárez, Nuevo León como comodante, y la persona moral Escuela Franco Guadalupe, A.C., en su calidad de comodatario; autorizando al Presidente Municipal y a la Síndico Segundo, en su calidad de representantes legales del  municipio, a que firmen el citado contrato.</w:t>
      </w:r>
    </w:p>
    <w:p w:rsidR="00BB5B7D" w:rsidRPr="00BB5B7D" w:rsidRDefault="00BB5B7D" w:rsidP="00BB5B7D">
      <w:pPr>
        <w:spacing w:line="240" w:lineRule="auto"/>
        <w:jc w:val="both"/>
        <w:rPr>
          <w:rFonts w:ascii="Arial" w:hAnsi="Arial" w:cs="Arial"/>
        </w:rPr>
      </w:pPr>
      <w:r w:rsidRPr="00BB5B7D">
        <w:rPr>
          <w:rFonts w:ascii="Arial" w:hAnsi="Arial" w:cs="Arial"/>
        </w:rPr>
        <w:t xml:space="preserve">SEGUNDO. El periodo por el cual será firmado el mencionado contrato bajo la figura jurídica de comodato, será por 99 noventa y nueve años, contados a partir de la firma del mismo. </w:t>
      </w:r>
    </w:p>
    <w:p w:rsidR="00BB5B7D" w:rsidRPr="00BB5B7D" w:rsidRDefault="00BB5B7D" w:rsidP="00BB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B5B7D">
        <w:rPr>
          <w:rFonts w:ascii="Arial" w:hAnsi="Arial" w:cs="Arial"/>
        </w:rPr>
        <w:t>TERCERO.-</w:t>
      </w:r>
      <w:proofErr w:type="gramEnd"/>
      <w:r w:rsidRPr="00BB5B7D">
        <w:rPr>
          <w:rFonts w:ascii="Arial" w:hAnsi="Arial" w:cs="Arial"/>
        </w:rPr>
        <w:t xml:space="preserve"> El predio objeto del mencionado contrato, será el que se describe a continuación:</w:t>
      </w:r>
    </w:p>
    <w:p w:rsidR="00BB5B7D" w:rsidRPr="00BB5B7D" w:rsidRDefault="00BB5B7D" w:rsidP="00BB5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B5B7D" w:rsidRPr="00BB5B7D" w:rsidRDefault="00BB5B7D" w:rsidP="00BB5B7D">
      <w:pPr>
        <w:spacing w:line="240" w:lineRule="auto"/>
        <w:jc w:val="both"/>
        <w:rPr>
          <w:rFonts w:ascii="Arial" w:hAnsi="Arial" w:cs="Arial"/>
        </w:rPr>
      </w:pPr>
      <w:r w:rsidRPr="00BB5B7D">
        <w:rPr>
          <w:rFonts w:ascii="Arial" w:hAnsi="Arial" w:cs="Arial"/>
        </w:rPr>
        <w:t>Área municipal 5-cinco identificada en Lote 1-</w:t>
      </w:r>
      <w:proofErr w:type="gramStart"/>
      <w:r w:rsidRPr="00BB5B7D">
        <w:rPr>
          <w:rFonts w:ascii="Arial" w:hAnsi="Arial" w:cs="Arial"/>
        </w:rPr>
        <w:t>uno  Manzana</w:t>
      </w:r>
      <w:proofErr w:type="gramEnd"/>
      <w:r w:rsidRPr="00BB5B7D">
        <w:rPr>
          <w:rFonts w:ascii="Arial" w:hAnsi="Arial" w:cs="Arial"/>
        </w:rPr>
        <w:t xml:space="preserve"> 56-cincuenta y seis del Fraccionamiento valle sur 3° Sector, ubicada en el Municipio de Juárez, N.L., con </w:t>
      </w:r>
      <w:r w:rsidRPr="00BB5B7D">
        <w:rPr>
          <w:rFonts w:ascii="Arial" w:hAnsi="Arial" w:cs="Arial"/>
        </w:rPr>
        <w:lastRenderedPageBreak/>
        <w:t>superficie total de 259.20mts2 (Doscientos cincuenta y nueve metros cuadrados veinte centímetros).</w:t>
      </w:r>
    </w:p>
    <w:p w:rsidR="00BB5B7D" w:rsidRPr="00BB5B7D" w:rsidRDefault="00BB5B7D" w:rsidP="00BB5B7D">
      <w:pPr>
        <w:spacing w:line="240" w:lineRule="auto"/>
        <w:jc w:val="both"/>
        <w:rPr>
          <w:rFonts w:ascii="Arial" w:hAnsi="Arial" w:cs="Arial"/>
        </w:rPr>
      </w:pPr>
      <w:r w:rsidRPr="00BB5B7D">
        <w:rPr>
          <w:rFonts w:ascii="Arial" w:hAnsi="Arial" w:cs="Arial"/>
        </w:rPr>
        <w:t xml:space="preserve"> Medidas </w:t>
      </w:r>
      <w:proofErr w:type="gramStart"/>
      <w:r w:rsidRPr="00BB5B7D">
        <w:rPr>
          <w:rFonts w:ascii="Arial" w:hAnsi="Arial" w:cs="Arial"/>
        </w:rPr>
        <w:t>y  colindancias</w:t>
      </w:r>
      <w:proofErr w:type="gramEnd"/>
      <w:r w:rsidRPr="00BB5B7D">
        <w:rPr>
          <w:rFonts w:ascii="Arial" w:hAnsi="Arial" w:cs="Arial"/>
        </w:rPr>
        <w:t>:</w:t>
      </w:r>
    </w:p>
    <w:p w:rsidR="00BB5B7D" w:rsidRPr="00BB5B7D" w:rsidRDefault="00BB5B7D" w:rsidP="00BB5B7D">
      <w:pPr>
        <w:spacing w:line="240" w:lineRule="auto"/>
        <w:jc w:val="both"/>
        <w:rPr>
          <w:rFonts w:ascii="Arial" w:hAnsi="Arial" w:cs="Arial"/>
        </w:rPr>
      </w:pPr>
      <w:r w:rsidRPr="00BB5B7D">
        <w:rPr>
          <w:rFonts w:ascii="Arial" w:hAnsi="Arial" w:cs="Arial"/>
        </w:rPr>
        <w:t>•</w:t>
      </w:r>
      <w:r w:rsidRPr="00BB5B7D">
        <w:rPr>
          <w:rFonts w:ascii="Arial" w:hAnsi="Arial" w:cs="Arial"/>
        </w:rPr>
        <w:tab/>
        <w:t xml:space="preserve">Noreste mide 24.00 </w:t>
      </w:r>
      <w:proofErr w:type="gramStart"/>
      <w:r w:rsidRPr="00BB5B7D">
        <w:rPr>
          <w:rFonts w:ascii="Arial" w:hAnsi="Arial" w:cs="Arial"/>
        </w:rPr>
        <w:t>metros,  y</w:t>
      </w:r>
      <w:proofErr w:type="gramEnd"/>
      <w:r w:rsidRPr="00BB5B7D">
        <w:rPr>
          <w:rFonts w:ascii="Arial" w:hAnsi="Arial" w:cs="Arial"/>
        </w:rPr>
        <w:t xml:space="preserve"> colinda con calle Circuito Valle Poniente.</w:t>
      </w:r>
    </w:p>
    <w:p w:rsidR="00BB5B7D" w:rsidRPr="00BB5B7D" w:rsidRDefault="00BB5B7D" w:rsidP="00BB5B7D">
      <w:pPr>
        <w:spacing w:line="240" w:lineRule="auto"/>
        <w:jc w:val="both"/>
        <w:rPr>
          <w:rFonts w:ascii="Arial" w:hAnsi="Arial" w:cs="Arial"/>
        </w:rPr>
      </w:pPr>
      <w:r w:rsidRPr="00BB5B7D">
        <w:rPr>
          <w:rFonts w:ascii="Arial" w:hAnsi="Arial" w:cs="Arial"/>
        </w:rPr>
        <w:t>•</w:t>
      </w:r>
      <w:r w:rsidRPr="00BB5B7D">
        <w:rPr>
          <w:rFonts w:ascii="Arial" w:hAnsi="Arial" w:cs="Arial"/>
        </w:rPr>
        <w:tab/>
        <w:t xml:space="preserve">Noroeste mide 14.85 metros, colindar </w:t>
      </w:r>
      <w:proofErr w:type="gramStart"/>
      <w:r w:rsidRPr="00BB5B7D">
        <w:rPr>
          <w:rFonts w:ascii="Arial" w:hAnsi="Arial" w:cs="Arial"/>
        </w:rPr>
        <w:t>a  Ave</w:t>
      </w:r>
      <w:proofErr w:type="gramEnd"/>
      <w:r w:rsidRPr="00BB5B7D">
        <w:rPr>
          <w:rFonts w:ascii="Arial" w:hAnsi="Arial" w:cs="Arial"/>
        </w:rPr>
        <w:t>. Palmar Sur.</w:t>
      </w:r>
    </w:p>
    <w:p w:rsidR="00BB5B7D" w:rsidRPr="00BB5B7D" w:rsidRDefault="00BB5B7D" w:rsidP="00BB5B7D">
      <w:pPr>
        <w:spacing w:line="240" w:lineRule="auto"/>
        <w:jc w:val="both"/>
        <w:rPr>
          <w:rFonts w:ascii="Arial" w:hAnsi="Arial" w:cs="Arial"/>
        </w:rPr>
      </w:pPr>
      <w:r w:rsidRPr="00BB5B7D">
        <w:rPr>
          <w:rFonts w:ascii="Arial" w:hAnsi="Arial" w:cs="Arial"/>
        </w:rPr>
        <w:t>•</w:t>
      </w:r>
      <w:r w:rsidRPr="00BB5B7D">
        <w:rPr>
          <w:rFonts w:ascii="Arial" w:hAnsi="Arial" w:cs="Arial"/>
        </w:rPr>
        <w:tab/>
        <w:t>Suroeste del punto 435 al 436 mide 5.58 metros, Del punto 436 al 440 mide 23.55 metros, a colindar con calle Circuito Valle Poniente.</w:t>
      </w:r>
    </w:p>
    <w:p w:rsidR="00BB5B7D" w:rsidRPr="00BB5B7D" w:rsidRDefault="00BB5B7D" w:rsidP="00BB5B7D">
      <w:pPr>
        <w:pStyle w:val="Default"/>
        <w:spacing w:after="240"/>
        <w:jc w:val="both"/>
        <w:rPr>
          <w:sz w:val="22"/>
          <w:szCs w:val="22"/>
        </w:rPr>
      </w:pPr>
      <w:r w:rsidRPr="00BB5B7D">
        <w:rPr>
          <w:sz w:val="22"/>
          <w:szCs w:val="22"/>
        </w:rPr>
        <w:t>•</w:t>
      </w:r>
      <w:r w:rsidRPr="00BB5B7D">
        <w:rPr>
          <w:sz w:val="22"/>
          <w:szCs w:val="22"/>
        </w:rPr>
        <w:tab/>
        <w:t>Sureste mide 2.75 (dos metros setenta y cinco centímetros) a colindar con calle Circuito Valle Poniente.</w:t>
      </w:r>
    </w:p>
    <w:p w:rsidR="00BB5B7D" w:rsidRPr="00BB5B7D" w:rsidRDefault="00BB5B7D" w:rsidP="00BB5B7D">
      <w:pPr>
        <w:spacing w:line="240" w:lineRule="auto"/>
        <w:jc w:val="both"/>
        <w:rPr>
          <w:rFonts w:ascii="Arial" w:hAnsi="Arial" w:cs="Arial"/>
        </w:rPr>
      </w:pPr>
      <w:proofErr w:type="gramStart"/>
      <w:r w:rsidRPr="00BB5B7D">
        <w:rPr>
          <w:rFonts w:ascii="Arial" w:hAnsi="Arial" w:cs="Arial"/>
        </w:rPr>
        <w:t>CUARTO.-</w:t>
      </w:r>
      <w:proofErr w:type="gramEnd"/>
      <w:r w:rsidRPr="00BB5B7D">
        <w:rPr>
          <w:rFonts w:ascii="Arial" w:hAnsi="Arial" w:cs="Arial"/>
        </w:rPr>
        <w:t xml:space="preserve"> Notifíquese el presente acuerdo a la persona moral Escuela Franco Guadalupe, A.C. misma que deberá llevar a cabo y tomar todas las adecuaciones y medidas correspondientes para evitar cualquier afectación que obstruya el paso del agua y que provoque algún peligro o afecte a la ciudadanía, haciéndose responsable de cualquier daño que se genere.</w:t>
      </w:r>
    </w:p>
    <w:p w:rsidR="00BB5B7D" w:rsidRPr="00BB5B7D" w:rsidRDefault="00BB5B7D" w:rsidP="00BB5B7D">
      <w:pPr>
        <w:spacing w:line="240" w:lineRule="auto"/>
        <w:jc w:val="both"/>
        <w:rPr>
          <w:rFonts w:ascii="Arial" w:hAnsi="Arial" w:cs="Arial"/>
        </w:rPr>
      </w:pPr>
      <w:proofErr w:type="gramStart"/>
      <w:r w:rsidRPr="00BB5B7D">
        <w:rPr>
          <w:rFonts w:ascii="Arial" w:hAnsi="Arial" w:cs="Arial"/>
        </w:rPr>
        <w:t>QUINTO.-</w:t>
      </w:r>
      <w:proofErr w:type="gramEnd"/>
      <w:r w:rsidRPr="00BB5B7D">
        <w:rPr>
          <w:rFonts w:ascii="Arial" w:hAnsi="Arial" w:cs="Arial"/>
        </w:rPr>
        <w:t xml:space="preserve"> Instrúyase a la Dirección de Patrimonio Municipal para efecto de llevar a cabo la inscripción correspondiente del presente acuerdo ante las autoridades registrales y catastrales.</w:t>
      </w:r>
    </w:p>
    <w:p w:rsidR="00BB5B7D" w:rsidRPr="00BB5B7D" w:rsidRDefault="00BB5B7D" w:rsidP="00BB5B7D">
      <w:pPr>
        <w:spacing w:line="240" w:lineRule="auto"/>
        <w:jc w:val="both"/>
        <w:rPr>
          <w:rFonts w:ascii="Arial" w:hAnsi="Arial" w:cs="Arial"/>
        </w:rPr>
      </w:pPr>
      <w:proofErr w:type="gramStart"/>
      <w:r w:rsidRPr="00BB5B7D">
        <w:rPr>
          <w:rFonts w:ascii="Arial" w:hAnsi="Arial" w:cs="Arial"/>
        </w:rPr>
        <w:t>SEXTO.-</w:t>
      </w:r>
      <w:proofErr w:type="gramEnd"/>
      <w:r w:rsidRPr="00BB5B7D">
        <w:rPr>
          <w:rFonts w:ascii="Arial" w:hAnsi="Arial" w:cs="Arial"/>
        </w:rPr>
        <w:t xml:space="preserve"> Instrúyase a la Dirección Jurídica adscrita a la Secretaría del Ayuntamiento de este Municipio a fin de llevar a cabo la elaboración del contrato de comodato respectivo para su firma de los representantes legales del Municipio y de la persona moral Escuela Franco Guadalupe, A.C .</w:t>
      </w:r>
    </w:p>
    <w:p w:rsidR="00BB5B7D" w:rsidRDefault="00BB5B7D" w:rsidP="00BB5B7D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jc w:val="both"/>
        <w:rPr>
          <w:rFonts w:ascii="Arial" w:hAnsi="Arial" w:cs="Arial"/>
        </w:rPr>
      </w:pPr>
      <w:proofErr w:type="gramStart"/>
      <w:r w:rsidRPr="00BB5B7D">
        <w:rPr>
          <w:rFonts w:ascii="Arial" w:hAnsi="Arial" w:cs="Arial"/>
        </w:rPr>
        <w:t>SÉPTIMO.-</w:t>
      </w:r>
      <w:proofErr w:type="gramEnd"/>
      <w:r w:rsidRPr="00BB5B7D">
        <w:rPr>
          <w:rFonts w:ascii="Arial" w:hAnsi="Arial" w:cs="Arial"/>
        </w:rPr>
        <w:t xml:space="preserve"> Gírense las instrucciones a la Secretaría del Ayuntamiento para que por su conducto y en base a lo establecido en los artículos 64, 65, 66 y demás relativos de la Ley de Gobierno Municipal del Estado, se publique el presente acuerdo por una sola vez en el Periódico Oficial del Estado y la Gaceta Municipal a fin de darle la difusión correspondiente y que surtan los efectos legales a que haya lugar.</w:t>
      </w:r>
    </w:p>
    <w:p w:rsidR="00BB5B7D" w:rsidRPr="00BB5B7D" w:rsidRDefault="00BB5B7D" w:rsidP="00BB5B7D">
      <w:pPr>
        <w:jc w:val="both"/>
        <w:rPr>
          <w:rFonts w:ascii="Arial" w:eastAsia="Calibri" w:hAnsi="Arial" w:cs="Arial"/>
          <w:color w:val="000000"/>
        </w:rPr>
      </w:pPr>
      <w:r w:rsidRPr="00BB5B7D">
        <w:rPr>
          <w:rFonts w:ascii="Arial" w:eastAsia="Arial" w:hAnsi="Arial" w:cs="Arial"/>
          <w:b/>
          <w:lang w:eastAsia="es-MX"/>
        </w:rPr>
        <w:t>ACUERDO NO. 0</w:t>
      </w:r>
      <w:r w:rsidRPr="00BB5B7D">
        <w:rPr>
          <w:rFonts w:ascii="Arial" w:eastAsia="Arial" w:hAnsi="Arial" w:cs="Arial"/>
          <w:b/>
          <w:lang w:eastAsia="es-MX"/>
        </w:rPr>
        <w:t>6</w:t>
      </w:r>
      <w:r w:rsidRPr="00BB5B7D">
        <w:rPr>
          <w:rFonts w:ascii="Arial" w:eastAsia="Arial" w:hAnsi="Arial" w:cs="Arial"/>
          <w:b/>
          <w:lang w:eastAsia="es-MX"/>
        </w:rPr>
        <w:t>-</w:t>
      </w:r>
      <w:r w:rsidRPr="00BB5B7D">
        <w:rPr>
          <w:rFonts w:ascii="Arial" w:eastAsia="Calibri" w:hAnsi="Arial" w:cs="Arial"/>
          <w:color w:val="000000"/>
        </w:rPr>
        <w:t xml:space="preserve"> </w:t>
      </w:r>
      <w:r w:rsidRPr="00BB5B7D">
        <w:rPr>
          <w:rFonts w:ascii="Arial" w:eastAsia="Calibri" w:hAnsi="Arial" w:cs="Arial"/>
          <w:color w:val="000000"/>
        </w:rPr>
        <w:t>POR UNANIMIDAD DE VOTOS DE LOS EDILES PRESENTES, EL AYUNTAMIENTO DE JUÁREZ, NUEVO LEÓN APRUEBA Y AUTORIZA EL PUNTO DE ACUERDO EN LOS SIGUIENTES TÉRMINOS:</w:t>
      </w:r>
    </w:p>
    <w:p w:rsidR="00BB5B7D" w:rsidRPr="00BB5B7D" w:rsidRDefault="00BB5B7D" w:rsidP="00BB5B7D">
      <w:pPr>
        <w:jc w:val="both"/>
        <w:rPr>
          <w:rFonts w:ascii="Arial" w:eastAsia="Arial Unicode MS" w:hAnsi="Arial" w:cs="Arial"/>
        </w:rPr>
      </w:pPr>
      <w:r w:rsidRPr="00BB5B7D">
        <w:rPr>
          <w:rFonts w:ascii="Arial" w:hAnsi="Arial" w:cs="Arial"/>
        </w:rPr>
        <w:t>El R. Ayuntamiento de Juárez, Nuevo León, periodo 2018-2021, con fundamento y en base a sus atribuciones establecidas en el artículo 115 de la Constitución Política de los Estados Unidos Mexicanos, artículos 118 y 130 de la Constitución Política del Estado Libre y Soberano de Nuevo León, en relación con el artículo 33 fracción III  inciso b) de la Ley de Gobierno Municipal del Estado de Nuevo León, aprueba y autoriza dejar sin efectos el acuerdo número 06 seis del acta número 76 setenta y seis correspondiente a la septuagésima sexta sesión de cabildo con carácter de ordinaria de fecha 13 trece de junio de 2017 dos mil diecisiete</w:t>
      </w:r>
      <w:r w:rsidRPr="00BB5B7D">
        <w:t xml:space="preserve"> </w:t>
      </w:r>
      <w:r w:rsidRPr="00BB5B7D">
        <w:rPr>
          <w:rFonts w:ascii="Arial" w:hAnsi="Arial" w:cs="Arial"/>
        </w:rPr>
        <w:t>relativo a la cesión en comodato de una porción de un área municipal a favor del Gobierno del Estado y Uso de la Secretaría de Educación del Estado de Nuevo León, para la construcción de un Jardín de Niños en el Fraccionamiento San Francisco 1° Sector.</w:t>
      </w:r>
    </w:p>
    <w:sectPr w:rsidR="00BB5B7D" w:rsidRPr="00BB5B7D" w:rsidSect="001805EF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48" w:rsidRDefault="006F4B48" w:rsidP="00031ADE">
      <w:pPr>
        <w:spacing w:after="0" w:line="240" w:lineRule="auto"/>
      </w:pPr>
      <w:r>
        <w:separator/>
      </w:r>
    </w:p>
  </w:endnote>
  <w:endnote w:type="continuationSeparator" w:id="0">
    <w:p w:rsidR="006F4B48" w:rsidRDefault="006F4B48" w:rsidP="0003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EF" w:rsidRPr="009D7D1C" w:rsidRDefault="001805EF" w:rsidP="001805EF">
    <w:pPr>
      <w:pStyle w:val="Piedepgina"/>
    </w:pPr>
    <w:r w:rsidRPr="009D7D1C">
      <w:ptab w:relativeTo="margin" w:alignment="right" w:leader="none"/>
    </w:r>
    <w:r w:rsidRPr="009D7D1C"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031ADE">
      <w:rPr>
        <w:noProof/>
      </w:rPr>
      <w:t>2</w:t>
    </w:r>
    <w:r>
      <w:rPr>
        <w:noProof/>
      </w:rPr>
      <w:fldChar w:fldCharType="end"/>
    </w:r>
  </w:p>
  <w:p w:rsidR="001805EF" w:rsidRPr="003B45A8" w:rsidRDefault="001805EF" w:rsidP="001805EF">
    <w:pPr>
      <w:pStyle w:val="Piedepgina"/>
    </w:pPr>
  </w:p>
  <w:p w:rsidR="001805EF" w:rsidRDefault="00180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48" w:rsidRDefault="006F4B48" w:rsidP="00031ADE">
      <w:pPr>
        <w:spacing w:after="0" w:line="240" w:lineRule="auto"/>
      </w:pPr>
      <w:r>
        <w:separator/>
      </w:r>
    </w:p>
  </w:footnote>
  <w:footnote w:type="continuationSeparator" w:id="0">
    <w:p w:rsidR="006F4B48" w:rsidRDefault="006F4B48" w:rsidP="0003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EF" w:rsidRPr="004A31EC" w:rsidRDefault="001805EF" w:rsidP="001805EF">
    <w:pPr>
      <w:spacing w:after="0"/>
      <w:jc w:val="right"/>
      <w:rPr>
        <w:rFonts w:ascii="Bahnschrift" w:hAnsi="Bahnschrift" w:cs="Raavi"/>
        <w:b/>
        <w:sz w:val="56"/>
        <w:szCs w:val="56"/>
      </w:rPr>
    </w:pPr>
    <w:r w:rsidRPr="00E92DBE">
      <w:rPr>
        <w:rFonts w:ascii="Lucida Calligraphy" w:hAnsi="Lucida Calligraphy"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739B5109" wp14:editId="2880AE46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828675" cy="1172845"/>
          <wp:effectExtent l="0" t="0" r="9525" b="8255"/>
          <wp:wrapThrough wrapText="bothSides">
            <wp:wrapPolygon edited="0">
              <wp:start x="0" y="0"/>
              <wp:lineTo x="0" y="21401"/>
              <wp:lineTo x="21352" y="21401"/>
              <wp:lineTo x="21352" y="0"/>
              <wp:lineTo x="0" y="0"/>
            </wp:wrapPolygon>
          </wp:wrapThrough>
          <wp:docPr id="4" name="Imagen 3" descr="escud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1EC">
      <w:rPr>
        <w:rFonts w:ascii="Bahnschrift" w:hAnsi="Bahnschrift" w:cs="Raavi"/>
        <w:b/>
        <w:sz w:val="56"/>
        <w:szCs w:val="56"/>
      </w:rPr>
      <w:t>GACETA MUNICIPAL</w:t>
    </w:r>
  </w:p>
  <w:p w:rsidR="001805EF" w:rsidRPr="004A31EC" w:rsidRDefault="001805EF" w:rsidP="001805EF">
    <w:pPr>
      <w:pStyle w:val="Listavistosa-nfasis12"/>
      <w:jc w:val="right"/>
      <w:rPr>
        <w:rStyle w:val="Textoennegrita"/>
        <w:rFonts w:eastAsia="Calibri"/>
      </w:rPr>
    </w:pPr>
    <w:r>
      <w:rPr>
        <w:rStyle w:val="Textoennegrita"/>
        <w:rFonts w:eastAsia="Calibri"/>
      </w:rPr>
      <w:t>Ó</w:t>
    </w:r>
    <w:r w:rsidRPr="004A31EC">
      <w:rPr>
        <w:rStyle w:val="Textoennegrita"/>
        <w:rFonts w:eastAsia="Calibri"/>
      </w:rPr>
      <w:t>RGANO INFORMATIVO MUNICIPAL</w:t>
    </w:r>
  </w:p>
  <w:p w:rsidR="001805EF" w:rsidRDefault="001805EF" w:rsidP="001805EF">
    <w:pPr>
      <w:pStyle w:val="Encabezado"/>
      <w:tabs>
        <w:tab w:val="left" w:pos="7513"/>
      </w:tabs>
      <w:jc w:val="center"/>
    </w:pPr>
  </w:p>
  <w:p w:rsidR="00031ADE" w:rsidRDefault="00031ADE" w:rsidP="001805EF">
    <w:pPr>
      <w:pStyle w:val="Encabezado"/>
      <w:tabs>
        <w:tab w:val="left" w:pos="7513"/>
      </w:tabs>
      <w:jc w:val="center"/>
    </w:pPr>
  </w:p>
  <w:p w:rsidR="001805EF" w:rsidRDefault="001805EF" w:rsidP="001805EF">
    <w:pPr>
      <w:pStyle w:val="Encabezado"/>
      <w:tabs>
        <w:tab w:val="left" w:pos="751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5DE"/>
    <w:multiLevelType w:val="hybridMultilevel"/>
    <w:tmpl w:val="6064585C"/>
    <w:lvl w:ilvl="0" w:tplc="C4CA1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99B"/>
    <w:multiLevelType w:val="hybridMultilevel"/>
    <w:tmpl w:val="BAB8B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7525"/>
    <w:multiLevelType w:val="hybridMultilevel"/>
    <w:tmpl w:val="C7EAE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3306D"/>
    <w:multiLevelType w:val="hybridMultilevel"/>
    <w:tmpl w:val="2F6CCE10"/>
    <w:lvl w:ilvl="0" w:tplc="E4CE58C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10A92"/>
    <w:multiLevelType w:val="hybridMultilevel"/>
    <w:tmpl w:val="6A3E675A"/>
    <w:lvl w:ilvl="0" w:tplc="A7E697E0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3314C"/>
    <w:multiLevelType w:val="hybridMultilevel"/>
    <w:tmpl w:val="D628640E"/>
    <w:lvl w:ilvl="0" w:tplc="3B5EEE1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B11F9"/>
    <w:multiLevelType w:val="hybridMultilevel"/>
    <w:tmpl w:val="0BC036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3A5A75"/>
    <w:multiLevelType w:val="hybridMultilevel"/>
    <w:tmpl w:val="3F52BE3C"/>
    <w:lvl w:ilvl="0" w:tplc="88AA84EE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26CC9"/>
    <w:multiLevelType w:val="hybridMultilevel"/>
    <w:tmpl w:val="D37A9AF4"/>
    <w:lvl w:ilvl="0" w:tplc="91D07EFA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4757C"/>
    <w:multiLevelType w:val="hybridMultilevel"/>
    <w:tmpl w:val="3BAA3498"/>
    <w:lvl w:ilvl="0" w:tplc="4EFC97FE">
      <w:start w:val="7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7859"/>
    <w:multiLevelType w:val="hybridMultilevel"/>
    <w:tmpl w:val="789ED548"/>
    <w:lvl w:ilvl="0" w:tplc="E6D416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B70B4"/>
    <w:multiLevelType w:val="hybridMultilevel"/>
    <w:tmpl w:val="E4F06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3607A"/>
    <w:multiLevelType w:val="hybridMultilevel"/>
    <w:tmpl w:val="C7E88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C60FB"/>
    <w:multiLevelType w:val="hybridMultilevel"/>
    <w:tmpl w:val="F0708294"/>
    <w:lvl w:ilvl="0" w:tplc="ED6845E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90920"/>
    <w:multiLevelType w:val="hybridMultilevel"/>
    <w:tmpl w:val="CEBEF06E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11197"/>
    <w:multiLevelType w:val="hybridMultilevel"/>
    <w:tmpl w:val="E0CEE9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B868A1"/>
    <w:multiLevelType w:val="hybridMultilevel"/>
    <w:tmpl w:val="3B5CCAC8"/>
    <w:lvl w:ilvl="0" w:tplc="0AD6F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B7A38"/>
    <w:multiLevelType w:val="hybridMultilevel"/>
    <w:tmpl w:val="7C1A75D6"/>
    <w:lvl w:ilvl="0" w:tplc="D41E2E4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D420433"/>
    <w:multiLevelType w:val="hybridMultilevel"/>
    <w:tmpl w:val="6E9CD7D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D60B19"/>
    <w:multiLevelType w:val="hybridMultilevel"/>
    <w:tmpl w:val="3022F636"/>
    <w:lvl w:ilvl="0" w:tplc="B9A8EAC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B4FDB"/>
    <w:multiLevelType w:val="hybridMultilevel"/>
    <w:tmpl w:val="92EE17E0"/>
    <w:lvl w:ilvl="0" w:tplc="D78CA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73E97"/>
    <w:multiLevelType w:val="hybridMultilevel"/>
    <w:tmpl w:val="42981A36"/>
    <w:lvl w:ilvl="0" w:tplc="81040FB4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F6ECC"/>
    <w:multiLevelType w:val="hybridMultilevel"/>
    <w:tmpl w:val="445E19F8"/>
    <w:lvl w:ilvl="0" w:tplc="0A047EE0">
      <w:start w:val="12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86F2A"/>
    <w:multiLevelType w:val="hybridMultilevel"/>
    <w:tmpl w:val="271A95B8"/>
    <w:lvl w:ilvl="0" w:tplc="2C5E9CDA">
      <w:start w:val="13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3ED7"/>
    <w:multiLevelType w:val="hybridMultilevel"/>
    <w:tmpl w:val="83085AA8"/>
    <w:lvl w:ilvl="0" w:tplc="A7E697E0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9286D"/>
    <w:multiLevelType w:val="hybridMultilevel"/>
    <w:tmpl w:val="84C4BA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67A93"/>
    <w:multiLevelType w:val="hybridMultilevel"/>
    <w:tmpl w:val="660E7FA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D7338"/>
    <w:multiLevelType w:val="hybridMultilevel"/>
    <w:tmpl w:val="E098B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622F4"/>
    <w:multiLevelType w:val="hybridMultilevel"/>
    <w:tmpl w:val="881C4176"/>
    <w:lvl w:ilvl="0" w:tplc="FB0A4936">
      <w:start w:val="10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72C4E"/>
    <w:multiLevelType w:val="hybridMultilevel"/>
    <w:tmpl w:val="6BC4C7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18"/>
  </w:num>
  <w:num w:numId="4">
    <w:abstractNumId w:val="21"/>
  </w:num>
  <w:num w:numId="5">
    <w:abstractNumId w:val="17"/>
  </w:num>
  <w:num w:numId="6">
    <w:abstractNumId w:val="26"/>
  </w:num>
  <w:num w:numId="7">
    <w:abstractNumId w:val="5"/>
  </w:num>
  <w:num w:numId="8">
    <w:abstractNumId w:val="7"/>
  </w:num>
  <w:num w:numId="9">
    <w:abstractNumId w:val="9"/>
  </w:num>
  <w:num w:numId="10">
    <w:abstractNumId w:val="22"/>
  </w:num>
  <w:num w:numId="11">
    <w:abstractNumId w:val="0"/>
  </w:num>
  <w:num w:numId="12">
    <w:abstractNumId w:val="4"/>
  </w:num>
  <w:num w:numId="13">
    <w:abstractNumId w:val="19"/>
  </w:num>
  <w:num w:numId="14">
    <w:abstractNumId w:val="24"/>
  </w:num>
  <w:num w:numId="15">
    <w:abstractNumId w:val="28"/>
  </w:num>
  <w:num w:numId="16">
    <w:abstractNumId w:val="23"/>
  </w:num>
  <w:num w:numId="17">
    <w:abstractNumId w:val="16"/>
  </w:num>
  <w:num w:numId="18">
    <w:abstractNumId w:val="14"/>
  </w:num>
  <w:num w:numId="19">
    <w:abstractNumId w:val="10"/>
  </w:num>
  <w:num w:numId="20">
    <w:abstractNumId w:val="8"/>
  </w:num>
  <w:num w:numId="21">
    <w:abstractNumId w:val="3"/>
  </w:num>
  <w:num w:numId="22">
    <w:abstractNumId w:val="20"/>
  </w:num>
  <w:num w:numId="23">
    <w:abstractNumId w:val="2"/>
  </w:num>
  <w:num w:numId="24">
    <w:abstractNumId w:val="15"/>
  </w:num>
  <w:num w:numId="25">
    <w:abstractNumId w:val="27"/>
  </w:num>
  <w:num w:numId="26">
    <w:abstractNumId w:val="1"/>
  </w:num>
  <w:num w:numId="27">
    <w:abstractNumId w:val="25"/>
  </w:num>
  <w:num w:numId="28">
    <w:abstractNumId w:val="11"/>
  </w:num>
  <w:num w:numId="29">
    <w:abstractNumId w:val="1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E7"/>
    <w:rsid w:val="00031ADE"/>
    <w:rsid w:val="0013761E"/>
    <w:rsid w:val="001805EF"/>
    <w:rsid w:val="001A5EF3"/>
    <w:rsid w:val="002D658A"/>
    <w:rsid w:val="00384231"/>
    <w:rsid w:val="006F4B48"/>
    <w:rsid w:val="008227B4"/>
    <w:rsid w:val="008C015E"/>
    <w:rsid w:val="00991FE4"/>
    <w:rsid w:val="009F4BC1"/>
    <w:rsid w:val="00A11C99"/>
    <w:rsid w:val="00A52B33"/>
    <w:rsid w:val="00A903E7"/>
    <w:rsid w:val="00AA51F6"/>
    <w:rsid w:val="00AF5996"/>
    <w:rsid w:val="00BB5B7D"/>
    <w:rsid w:val="00C73D1F"/>
    <w:rsid w:val="00F6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DF7CE"/>
  <w15:chartTrackingRefBased/>
  <w15:docId w15:val="{432A7173-9FC7-4A76-A95E-1B71E6F2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9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3E7"/>
  </w:style>
  <w:style w:type="paragraph" w:styleId="Encabezado">
    <w:name w:val="header"/>
    <w:basedOn w:val="Normal"/>
    <w:link w:val="EncabezadoCar"/>
    <w:uiPriority w:val="99"/>
    <w:unhideWhenUsed/>
    <w:rsid w:val="00A903E7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903E7"/>
    <w:rPr>
      <w:rFonts w:eastAsiaTheme="minorEastAsia"/>
      <w:lang w:eastAsia="es-MX"/>
    </w:rPr>
  </w:style>
  <w:style w:type="character" w:styleId="Textoennegrita">
    <w:name w:val="Strong"/>
    <w:uiPriority w:val="22"/>
    <w:qFormat/>
    <w:rsid w:val="00A903E7"/>
    <w:rPr>
      <w:b/>
      <w:bCs/>
    </w:rPr>
  </w:style>
  <w:style w:type="table" w:styleId="Tablaconcuadrcula">
    <w:name w:val="Table Grid"/>
    <w:basedOn w:val="Tablanormal"/>
    <w:uiPriority w:val="59"/>
    <w:rsid w:val="00A90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avistosa-nfasis12">
    <w:name w:val="Lista vistosa - Énfasis 12"/>
    <w:basedOn w:val="Normal"/>
    <w:uiPriority w:val="34"/>
    <w:qFormat/>
    <w:rsid w:val="00A903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180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1805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180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805EF"/>
    <w:rPr>
      <w:rFonts w:ascii="Calibri" w:eastAsia="Calibri" w:hAnsi="Calibri" w:cs="Times New Roman"/>
    </w:rPr>
  </w:style>
  <w:style w:type="paragraph" w:customStyle="1" w:styleId="Default">
    <w:name w:val="Default"/>
    <w:rsid w:val="00180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0">
    <w:name w:val="p0"/>
    <w:basedOn w:val="Normal"/>
    <w:uiPriority w:val="99"/>
    <w:rsid w:val="001805EF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31ADE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31ADE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901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F63901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6390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10</cp:revision>
  <dcterms:created xsi:type="dcterms:W3CDTF">2019-03-05T20:35:00Z</dcterms:created>
  <dcterms:modified xsi:type="dcterms:W3CDTF">2019-05-16T17:31:00Z</dcterms:modified>
</cp:coreProperties>
</file>